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4EE" w:rsidRDefault="002D34EE"/>
    <w:p w:rsidR="002D34EE" w:rsidRDefault="002D34EE" w:rsidP="002D34EE">
      <w:pPr>
        <w:bidi/>
        <w:jc w:val="right"/>
        <w:rPr>
          <w:lang w:bidi="fa-IR"/>
        </w:rPr>
      </w:pPr>
      <w:r>
        <w:rPr>
          <w:lang w:bidi="fa-IR"/>
        </w:rPr>
        <w:t>Abstract</w:t>
      </w:r>
    </w:p>
    <w:p w:rsidR="002D34EE" w:rsidRDefault="002D34EE" w:rsidP="002D34EE">
      <w:pPr>
        <w:bidi/>
        <w:jc w:val="right"/>
        <w:rPr>
          <w:lang w:bidi="fa-IR"/>
        </w:rPr>
      </w:pPr>
      <w:r>
        <w:rPr>
          <w:lang w:bidi="fa-IR"/>
        </w:rPr>
        <w:t xml:space="preserve">The study was carried out to analyze usage, satisfaction and influencing factors on subscribed databases usage of subscribed databases usage of academic member of Tabriz University of Medical Sciences in the academic year 2005-2006. Data were collected through a research questionnaire was tested on a small group of academic staff and information specialists in pilot study. The reliability of questionnaire was verified by </w:t>
      </w:r>
      <w:proofErr w:type="spellStart"/>
      <w:proofErr w:type="gramStart"/>
      <w:r>
        <w:rPr>
          <w:lang w:bidi="fa-IR"/>
        </w:rPr>
        <w:t>Cronbach</w:t>
      </w:r>
      <w:proofErr w:type="spellEnd"/>
      <w:r>
        <w:rPr>
          <w:lang w:bidi="fa-IR"/>
        </w:rPr>
        <w:t xml:space="preserve"> ‘s</w:t>
      </w:r>
      <w:proofErr w:type="gramEnd"/>
      <w:r>
        <w:rPr>
          <w:lang w:bidi="fa-IR"/>
        </w:rPr>
        <w:t xml:space="preserve"> </w:t>
      </w:r>
      <w:r w:rsidRPr="00F13197">
        <w:rPr>
          <w:lang w:bidi="fa-IR"/>
        </w:rPr>
        <w:t>α</w:t>
      </w:r>
      <w:r>
        <w:rPr>
          <w:lang w:bidi="fa-IR"/>
        </w:rPr>
        <w:t>.</w:t>
      </w:r>
    </w:p>
    <w:p w:rsidR="002D34EE" w:rsidRDefault="002D34EE" w:rsidP="002D34EE">
      <w:pPr>
        <w:bidi/>
        <w:jc w:val="right"/>
        <w:rPr>
          <w:lang w:bidi="fa-IR"/>
        </w:rPr>
      </w:pPr>
      <w:r>
        <w:rPr>
          <w:lang w:bidi="fa-IR"/>
        </w:rPr>
        <w:t>The questionnaires were distributed and collected among 123 academic staff members in the sample population. The size of sample was determined by Cochrane’s formula. Respondents in the study were selected via random stratified sampling procedure from university faculties.</w:t>
      </w:r>
    </w:p>
    <w:p w:rsidR="002D34EE" w:rsidRDefault="002D34EE" w:rsidP="002D34EE">
      <w:pPr>
        <w:bidi/>
        <w:jc w:val="right"/>
        <w:rPr>
          <w:lang w:bidi="fa-IR"/>
        </w:rPr>
      </w:pPr>
      <w:r>
        <w:rPr>
          <w:lang w:bidi="fa-IR"/>
        </w:rPr>
        <w:t>Result of the research revealed the Science Direct had the highest level of usage among information databases while Willey had the lowest level of usage.</w:t>
      </w:r>
    </w:p>
    <w:p w:rsidR="002D34EE" w:rsidRDefault="002D34EE" w:rsidP="002D34EE">
      <w:pPr>
        <w:bidi/>
        <w:jc w:val="right"/>
        <w:rPr>
          <w:lang w:bidi="fa-IR"/>
        </w:rPr>
      </w:pPr>
      <w:r>
        <w:rPr>
          <w:lang w:bidi="fa-IR"/>
        </w:rPr>
        <w:t>The study also showed the respondents had lowest satisfaction from the quantity of information whereas they had highest satisfaction from retrieving information.</w:t>
      </w:r>
    </w:p>
    <w:p w:rsidR="002D34EE" w:rsidRDefault="002D34EE" w:rsidP="002D34EE">
      <w:pPr>
        <w:bidi/>
        <w:jc w:val="right"/>
        <w:rPr>
          <w:lang w:bidi="fa-IR"/>
        </w:rPr>
      </w:pPr>
      <w:r>
        <w:rPr>
          <w:lang w:bidi="fa-IR"/>
        </w:rPr>
        <w:t xml:space="preserve">The result of survey also illustrated that there was a negative correlation between the quantity of the usage and hours of teaching in university but there was no significant difference between usage level and scientific </w:t>
      </w:r>
      <w:proofErr w:type="gramStart"/>
      <w:r>
        <w:rPr>
          <w:lang w:bidi="fa-IR"/>
        </w:rPr>
        <w:t>grades  of</w:t>
      </w:r>
      <w:proofErr w:type="gramEnd"/>
      <w:r>
        <w:rPr>
          <w:lang w:bidi="fa-IR"/>
        </w:rPr>
        <w:t xml:space="preserve"> faculty members.</w:t>
      </w:r>
    </w:p>
    <w:p w:rsidR="002D34EE" w:rsidRDefault="002D34EE" w:rsidP="002D34EE">
      <w:pPr>
        <w:bidi/>
        <w:jc w:val="right"/>
        <w:rPr>
          <w:lang w:bidi="fa-IR"/>
        </w:rPr>
      </w:pPr>
      <w:r>
        <w:rPr>
          <w:lang w:bidi="fa-IR"/>
        </w:rPr>
        <w:t>Keywords:  information database, electronic journal, usage study, satisfaction, faculty member, Tabriz University of medical sciences.</w:t>
      </w:r>
    </w:p>
    <w:p w:rsidR="002D34EE" w:rsidRPr="00C75B2A" w:rsidRDefault="002D34EE" w:rsidP="002D34EE">
      <w:pPr>
        <w:bidi/>
        <w:jc w:val="right"/>
        <w:rPr>
          <w:lang w:bidi="fa-IR"/>
        </w:rPr>
      </w:pPr>
    </w:p>
    <w:p w:rsidR="00A60A9C" w:rsidRPr="002D34EE" w:rsidRDefault="00A60A9C" w:rsidP="002D34EE">
      <w:pPr>
        <w:jc w:val="right"/>
      </w:pPr>
      <w:bookmarkStart w:id="0" w:name="_GoBack"/>
      <w:bookmarkEnd w:id="0"/>
    </w:p>
    <w:sectPr w:rsidR="00A60A9C" w:rsidRPr="002D34E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4EE"/>
    <w:rsid w:val="002D34EE"/>
    <w:rsid w:val="00A60A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4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4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1213</Characters>
  <Application>Microsoft Office Word</Application>
  <DocSecurity>0</DocSecurity>
  <Lines>10</Lines>
  <Paragraphs>2</Paragraphs>
  <ScaleCrop>false</ScaleCrop>
  <Company/>
  <LinksUpToDate>false</LinksUpToDate>
  <CharactersWithSpaces>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2015-09-10T08:12:00Z</dcterms:created>
  <dcterms:modified xsi:type="dcterms:W3CDTF">2015-09-10T08:13:00Z</dcterms:modified>
</cp:coreProperties>
</file>